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99" w:rsidRDefault="00504322" w:rsidP="004569AF">
      <w:pPr>
        <w:ind w:firstLine="708"/>
      </w:pPr>
      <w:r>
        <w:t>«</w:t>
      </w:r>
      <w:r w:rsidR="00650799" w:rsidRPr="00650799">
        <w:t>Сп</w:t>
      </w:r>
      <w:r w:rsidR="000A721A">
        <w:t>и</w:t>
      </w:r>
      <w:r w:rsidR="00650799">
        <w:t xml:space="preserve">чки </w:t>
      </w:r>
      <w:r w:rsidR="000A721A">
        <w:t>детям не игрушка</w:t>
      </w:r>
      <w:r>
        <w:t>!»</w:t>
      </w:r>
      <w:r w:rsidR="000A721A">
        <w:t xml:space="preserve"> - </w:t>
      </w:r>
      <w:r w:rsidR="000A721A" w:rsidRPr="000A721A">
        <w:t>лозунг детского творческого конкурс</w:t>
      </w:r>
      <w:r w:rsidR="00650799">
        <w:t>а «Азбука пожарной безопасности», который прошел в стенах ГБУ ДО ЦДЮТТ Красногвардейского района «</w:t>
      </w:r>
      <w:proofErr w:type="spellStart"/>
      <w:r w:rsidR="00650799">
        <w:t>Охта</w:t>
      </w:r>
      <w:proofErr w:type="spellEnd"/>
      <w:r w:rsidR="00650799">
        <w:t>» с 04 по 05 февраля.</w:t>
      </w:r>
    </w:p>
    <w:p w:rsidR="00504322" w:rsidRDefault="00504322" w:rsidP="004569AF">
      <w:pPr>
        <w:ind w:firstLine="708"/>
      </w:pPr>
      <w:r>
        <w:t>Организаторами Конкурса выступили:</w:t>
      </w:r>
    </w:p>
    <w:p w:rsidR="00504322" w:rsidRDefault="004569AF" w:rsidP="004569AF">
      <w:pPr>
        <w:ind w:firstLine="708"/>
      </w:pPr>
      <w:r>
        <w:t xml:space="preserve">- </w:t>
      </w:r>
      <w:r w:rsidR="00504322">
        <w:t>Отдел надзорной деятельности и профилактической работы Красногвардейского района по г. Санкт-Петербургу управления надзорной деятельности и профилактической работы Главного управления МЧС России по г. Санкт– Петербургу;</w:t>
      </w:r>
    </w:p>
    <w:p w:rsidR="00504322" w:rsidRDefault="004569AF" w:rsidP="004569AF">
      <w:pPr>
        <w:ind w:firstLine="708"/>
      </w:pPr>
      <w:r>
        <w:t xml:space="preserve">- Красногвардейское отделение Санкт-Петербургского городского отделения </w:t>
      </w:r>
      <w:proofErr w:type="spellStart"/>
      <w:proofErr w:type="gramStart"/>
      <w:r>
        <w:t>ВДПО;</w:t>
      </w:r>
      <w:r w:rsidR="00504322">
        <w:t>СПб</w:t>
      </w:r>
      <w:proofErr w:type="spellEnd"/>
      <w:proofErr w:type="gramEnd"/>
      <w:r w:rsidR="00504322">
        <w:t xml:space="preserve"> ГКУ «Пожарно-спасательный отряд противопожарной службы Санкт-Петербурга по Красногвардейскому району Санкт-Петербурга»;</w:t>
      </w:r>
    </w:p>
    <w:p w:rsidR="00504322" w:rsidRDefault="004569AF" w:rsidP="004569AF">
      <w:pPr>
        <w:ind w:firstLine="708"/>
      </w:pPr>
      <w:r>
        <w:t xml:space="preserve">- </w:t>
      </w:r>
      <w:r w:rsidR="00504322">
        <w:t>ГБУ ДО ЦДЮТТ Красногвардейского района Санкт-Петербурга «</w:t>
      </w:r>
      <w:proofErr w:type="spellStart"/>
      <w:r w:rsidR="00504322">
        <w:t>Охта</w:t>
      </w:r>
      <w:proofErr w:type="spellEnd"/>
      <w:r w:rsidR="00504322">
        <w:t>».</w:t>
      </w:r>
    </w:p>
    <w:p w:rsidR="000A721A" w:rsidRDefault="00504322" w:rsidP="004569AF">
      <w:pPr>
        <w:ind w:firstLine="708"/>
      </w:pPr>
      <w:r>
        <w:t xml:space="preserve">В конкурсе приняли участие обучающиеся Красногвардейского района в возрасте от </w:t>
      </w:r>
      <w:r w:rsidR="004569AF">
        <w:t>5</w:t>
      </w:r>
      <w:r>
        <w:t xml:space="preserve"> до 18 лет</w:t>
      </w:r>
      <w:r w:rsidR="004569AF">
        <w:t>.</w:t>
      </w:r>
      <w:r w:rsidR="00650799">
        <w:t xml:space="preserve">Ребята </w:t>
      </w:r>
      <w:r w:rsidR="004569AF" w:rsidRPr="004569AF">
        <w:t xml:space="preserve">представили вниманию зрителей и жюри </w:t>
      </w:r>
      <w:r w:rsidR="004569AF">
        <w:t xml:space="preserve">стихи и </w:t>
      </w:r>
      <w:r w:rsidR="004569AF" w:rsidRPr="004569AF">
        <w:t>песни о беззаветной преданности пожарных спасателей своему делу, их героических подвигах</w:t>
      </w:r>
      <w:r w:rsidR="004569AF">
        <w:t>, а с</w:t>
      </w:r>
      <w:r w:rsidR="004569AF" w:rsidRPr="004569AF">
        <w:t xml:space="preserve">амые юные участники конкурса </w:t>
      </w:r>
      <w:r w:rsidR="004569AF">
        <w:t xml:space="preserve">(номинация «Театральное искусство», направление «Агитбригада») </w:t>
      </w:r>
      <w:r w:rsidR="004569AF" w:rsidRPr="004569AF">
        <w:t>рассказыва</w:t>
      </w:r>
      <w:r w:rsidR="004569AF">
        <w:t>ли</w:t>
      </w:r>
      <w:r w:rsidR="004569AF" w:rsidRPr="004569AF">
        <w:t xml:space="preserve"> зрителям в своих творческих номерах о правилах пожарной безопасности</w:t>
      </w:r>
      <w:r w:rsidR="00B202A9">
        <w:t xml:space="preserve"> и важной роли пожарного дела.</w:t>
      </w:r>
    </w:p>
    <w:p w:rsidR="004569AF" w:rsidRDefault="004569AF" w:rsidP="004569AF">
      <w:pPr>
        <w:ind w:firstLine="708"/>
      </w:pPr>
      <w:r>
        <w:t>Места распределились следующим образом:</w:t>
      </w:r>
    </w:p>
    <w:p w:rsidR="00DB1780" w:rsidRDefault="00DB1780" w:rsidP="00DB1780">
      <w:r>
        <w:t>Номинация «Театральное искусство», направление «Агитбригада» (1 возрастная группа):</w:t>
      </w:r>
    </w:p>
    <w:p w:rsidR="00DB1780" w:rsidRDefault="00DB1780" w:rsidP="00DB1780">
      <w:r>
        <w:t>I место — ГБДОУ д/с № 93</w:t>
      </w:r>
    </w:p>
    <w:p w:rsidR="00DB1780" w:rsidRDefault="00DB1780" w:rsidP="00DB1780">
      <w:r>
        <w:t>II место — ГБДОУ д/с № 65</w:t>
      </w:r>
    </w:p>
    <w:p w:rsidR="00DB1780" w:rsidRDefault="00DB1780" w:rsidP="00DB1780">
      <w:r>
        <w:t>III место — ГБДОУ д/с № 1</w:t>
      </w:r>
    </w:p>
    <w:p w:rsidR="00DB1780" w:rsidRDefault="00DB1780" w:rsidP="00DB1780">
      <w:r>
        <w:t>Номинация «Театральное искусство», направление «Стихотворение» (1 возрастная группа):</w:t>
      </w:r>
    </w:p>
    <w:p w:rsidR="00DB1780" w:rsidRDefault="00DB1780" w:rsidP="00DB1780">
      <w:r>
        <w:t>I место — Конюхов Яков, Андреева Анна, ГБДОУ д/с № 92</w:t>
      </w:r>
    </w:p>
    <w:p w:rsidR="00DB1780" w:rsidRDefault="00DB1780" w:rsidP="00DB1780">
      <w:r>
        <w:t xml:space="preserve">II место — </w:t>
      </w:r>
      <w:proofErr w:type="spellStart"/>
      <w:r>
        <w:t>Валентэй</w:t>
      </w:r>
      <w:proofErr w:type="spellEnd"/>
      <w:r>
        <w:t xml:space="preserve"> Варвара, ГБДОУ д/с № 15</w:t>
      </w:r>
    </w:p>
    <w:p w:rsidR="00DB1780" w:rsidRDefault="00DB1780" w:rsidP="00DB1780">
      <w:r>
        <w:t>Номинация «Театральное искусство», направление «Стихотворение» (2 возрастная группа):</w:t>
      </w:r>
    </w:p>
    <w:p w:rsidR="00DB1780" w:rsidRDefault="00DB1780" w:rsidP="00DB1780">
      <w:r>
        <w:t xml:space="preserve">I место — </w:t>
      </w:r>
      <w:proofErr w:type="spellStart"/>
      <w:r>
        <w:t>Янушкевич</w:t>
      </w:r>
      <w:proofErr w:type="spellEnd"/>
      <w:r>
        <w:t xml:space="preserve"> Роман, ГБОУ гимназия № 664</w:t>
      </w:r>
    </w:p>
    <w:p w:rsidR="00DB1780" w:rsidRDefault="00DB1780" w:rsidP="00DB1780">
      <w:r>
        <w:t xml:space="preserve">II место — Григоренко </w:t>
      </w:r>
      <w:proofErr w:type="spellStart"/>
      <w:r>
        <w:t>Габриэла</w:t>
      </w:r>
      <w:proofErr w:type="spellEnd"/>
      <w:r>
        <w:t>, ГБОУ гимназия № 664</w:t>
      </w:r>
    </w:p>
    <w:p w:rsidR="00DB1780" w:rsidRDefault="00DB1780" w:rsidP="00DB1780">
      <w:r>
        <w:t>Номинация «Вокальное искусство» (1 возрастная группа):</w:t>
      </w:r>
    </w:p>
    <w:p w:rsidR="00DB1780" w:rsidRDefault="00DB1780" w:rsidP="00DB1780">
      <w:r>
        <w:t>I место — ГБДОУ д/с № 15</w:t>
      </w:r>
    </w:p>
    <w:p w:rsidR="00DB1780" w:rsidRDefault="00DB1780" w:rsidP="00DB1780">
      <w:r>
        <w:t>III место — ГБДОУ д/с № 9</w:t>
      </w:r>
    </w:p>
    <w:p w:rsidR="00DB1780" w:rsidRDefault="00DB1780" w:rsidP="00DB1780">
      <w:r>
        <w:t>Номинация «Вокальное искусство» (2 возрастная группа):</w:t>
      </w:r>
    </w:p>
    <w:p w:rsidR="00DB1780" w:rsidRDefault="00DB1780" w:rsidP="00DB1780">
      <w:r>
        <w:t>I место —</w:t>
      </w:r>
      <w:proofErr w:type="spellStart"/>
      <w:r>
        <w:t>Наскалов</w:t>
      </w:r>
      <w:proofErr w:type="spellEnd"/>
      <w:r>
        <w:t xml:space="preserve"> Роман, Киселева Анастасия, ГБОУ гимназия № 664</w:t>
      </w:r>
    </w:p>
    <w:p w:rsidR="00DB1780" w:rsidRDefault="00DB1780" w:rsidP="00DB1780">
      <w:r>
        <w:t>Номинация «Хореографическое искусство» (1 возрастная группа):</w:t>
      </w:r>
    </w:p>
    <w:p w:rsidR="00DB1780" w:rsidRDefault="00DB1780" w:rsidP="00DB1780">
      <w:r>
        <w:t>I место — ГБДОУ д/с № 15</w:t>
      </w:r>
    </w:p>
    <w:p w:rsidR="00DB1780" w:rsidRDefault="00DB1780" w:rsidP="00DB1780">
      <w:r>
        <w:t>II место — ГБДОУ д/с № 83</w:t>
      </w:r>
    </w:p>
    <w:p w:rsidR="00DB1780" w:rsidRDefault="00DB1780" w:rsidP="00DB1780">
      <w:r>
        <w:t>Номинация «Поэзия» (2 возрастная группа):</w:t>
      </w:r>
    </w:p>
    <w:p w:rsidR="00DB1780" w:rsidRDefault="00DB1780" w:rsidP="00DB1780">
      <w:r>
        <w:t>I место — Герасимова Юлия, ГБОУ СОШ № 562</w:t>
      </w:r>
    </w:p>
    <w:p w:rsidR="004569AF" w:rsidRDefault="004569AF" w:rsidP="004569AF">
      <w:pPr>
        <w:ind w:firstLine="708"/>
      </w:pPr>
      <w:r w:rsidRPr="00504322">
        <w:t>Организаторы конкурса благодарят участников и педагогов за их творческие выступления, а победителям желают удачи в городском Конкурсе!</w:t>
      </w:r>
    </w:p>
    <w:p w:rsidR="00887F47" w:rsidRDefault="00887F47" w:rsidP="004569AF">
      <w:pPr>
        <w:ind w:firstLine="708"/>
      </w:pPr>
    </w:p>
    <w:p w:rsidR="00887F47" w:rsidRDefault="00887F47" w:rsidP="004569AF">
      <w:pPr>
        <w:ind w:firstLine="708"/>
      </w:pPr>
      <w:r w:rsidRPr="00887F47">
        <w:rPr>
          <w:noProof/>
          <w:lang w:eastAsia="ru-RU"/>
        </w:rPr>
        <w:drawing>
          <wp:inline distT="0" distB="0" distL="0" distR="0">
            <wp:extent cx="3391562" cy="2543175"/>
            <wp:effectExtent l="0" t="0" r="0" b="0"/>
            <wp:docPr id="1" name="Рисунок 1" descr="C:\Users\Nikitina.SV\Desktop\G_OKoaKgo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G_OKoaKgo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41" cy="25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CA" w:rsidRDefault="00041ECA" w:rsidP="00041ECA">
      <w:bookmarkStart w:id="0" w:name="_GoBack"/>
      <w:bookmarkEnd w:id="0"/>
    </w:p>
    <w:sectPr w:rsidR="00041ECA" w:rsidSect="0007056B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23A7"/>
    <w:multiLevelType w:val="hybridMultilevel"/>
    <w:tmpl w:val="D86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1450"/>
    <w:multiLevelType w:val="hybridMultilevel"/>
    <w:tmpl w:val="DD7EB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21A"/>
    <w:rsid w:val="00017E26"/>
    <w:rsid w:val="00041ECA"/>
    <w:rsid w:val="0007056B"/>
    <w:rsid w:val="000A721A"/>
    <w:rsid w:val="003877C9"/>
    <w:rsid w:val="004569AF"/>
    <w:rsid w:val="00504322"/>
    <w:rsid w:val="00650799"/>
    <w:rsid w:val="006E105C"/>
    <w:rsid w:val="00887F47"/>
    <w:rsid w:val="00B202A9"/>
    <w:rsid w:val="00DB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115F4-024A-4A96-B573-A792407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НатальяФ</dc:creator>
  <cp:keywords/>
  <dc:description/>
  <cp:lastModifiedBy>С. В. Никитина</cp:lastModifiedBy>
  <cp:revision>3</cp:revision>
  <dcterms:created xsi:type="dcterms:W3CDTF">2020-02-11T14:58:00Z</dcterms:created>
  <dcterms:modified xsi:type="dcterms:W3CDTF">2020-02-18T07:44:00Z</dcterms:modified>
</cp:coreProperties>
</file>