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8FFE" w14:textId="77777777" w:rsidR="003D4B79" w:rsidRPr="002F1BEE" w:rsidRDefault="003D4B79" w:rsidP="000C1D8B">
      <w:pPr>
        <w:jc w:val="center"/>
        <w:rPr>
          <w:rFonts w:ascii="Arial" w:hAnsi="Arial" w:cs="Arial"/>
          <w:b/>
          <w:sz w:val="18"/>
          <w:szCs w:val="18"/>
        </w:rPr>
      </w:pPr>
      <w:r w:rsidRPr="002F1BEE">
        <w:rPr>
          <w:rFonts w:ascii="Arial" w:hAnsi="Arial" w:cs="Arial"/>
          <w:b/>
          <w:sz w:val="18"/>
          <w:szCs w:val="18"/>
        </w:rPr>
        <w:t xml:space="preserve">Обращение </w:t>
      </w:r>
    </w:p>
    <w:p w14:paraId="09E9EAE7" w14:textId="77777777" w:rsidR="003D4B79" w:rsidRPr="002F1BEE" w:rsidRDefault="003D4B79" w:rsidP="000C1D8B">
      <w:pPr>
        <w:jc w:val="center"/>
        <w:rPr>
          <w:rFonts w:ascii="Arial" w:hAnsi="Arial" w:cs="Arial"/>
          <w:b/>
          <w:sz w:val="18"/>
          <w:szCs w:val="18"/>
        </w:rPr>
      </w:pPr>
      <w:r w:rsidRPr="002F1BEE">
        <w:rPr>
          <w:rFonts w:ascii="Arial" w:hAnsi="Arial" w:cs="Arial"/>
          <w:b/>
          <w:sz w:val="18"/>
          <w:szCs w:val="18"/>
        </w:rPr>
        <w:t xml:space="preserve">временно исполняющего обязанности губернатора Санкт-Петербурга </w:t>
      </w:r>
    </w:p>
    <w:p w14:paraId="6DE55B7C" w14:textId="77777777" w:rsidR="003D4B79" w:rsidRPr="002F1BEE" w:rsidRDefault="003D4B79" w:rsidP="000C1D8B">
      <w:pPr>
        <w:jc w:val="center"/>
        <w:rPr>
          <w:rFonts w:ascii="Arial" w:hAnsi="Arial" w:cs="Arial"/>
          <w:b/>
          <w:sz w:val="18"/>
          <w:szCs w:val="18"/>
        </w:rPr>
      </w:pPr>
      <w:r w:rsidRPr="002F1BEE">
        <w:rPr>
          <w:rFonts w:ascii="Arial" w:hAnsi="Arial" w:cs="Arial"/>
          <w:b/>
          <w:sz w:val="18"/>
          <w:szCs w:val="18"/>
        </w:rPr>
        <w:t xml:space="preserve">Александра </w:t>
      </w:r>
      <w:proofErr w:type="spellStart"/>
      <w:r w:rsidRPr="002F1BEE">
        <w:rPr>
          <w:rFonts w:ascii="Arial" w:hAnsi="Arial" w:cs="Arial"/>
          <w:b/>
          <w:sz w:val="18"/>
          <w:szCs w:val="18"/>
        </w:rPr>
        <w:t>Беглова</w:t>
      </w:r>
      <w:proofErr w:type="spellEnd"/>
    </w:p>
    <w:p w14:paraId="12F38D66" w14:textId="77777777" w:rsidR="003D4B79" w:rsidRPr="002F1BEE" w:rsidRDefault="003D4B79" w:rsidP="000C1D8B">
      <w:pPr>
        <w:jc w:val="center"/>
        <w:rPr>
          <w:rFonts w:ascii="Arial" w:hAnsi="Arial" w:cs="Arial"/>
          <w:b/>
          <w:sz w:val="18"/>
          <w:szCs w:val="18"/>
        </w:rPr>
      </w:pPr>
    </w:p>
    <w:p w14:paraId="24844485" w14:textId="77777777" w:rsidR="003D4B79" w:rsidRPr="002F1BEE" w:rsidRDefault="003D4B79" w:rsidP="000C1D8B">
      <w:pPr>
        <w:jc w:val="center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Об итогах субботника в Санкт-Петербурге, поддержке ветеранов к 9 мая и развитии социальной инфраструктуры</w:t>
      </w:r>
    </w:p>
    <w:p w14:paraId="5CA2B6C9" w14:textId="77777777" w:rsidR="003D4B79" w:rsidRPr="002F1BEE" w:rsidRDefault="003D4B79" w:rsidP="002F1BEE">
      <w:pPr>
        <w:rPr>
          <w:rFonts w:ascii="Arial" w:hAnsi="Arial" w:cs="Arial"/>
          <w:b/>
          <w:sz w:val="18"/>
          <w:szCs w:val="18"/>
        </w:rPr>
      </w:pPr>
    </w:p>
    <w:p w14:paraId="694B2FCF" w14:textId="77777777" w:rsidR="003D4B79" w:rsidRPr="002F1BEE" w:rsidRDefault="003D4B79" w:rsidP="000C1D8B">
      <w:pPr>
        <w:ind w:firstLine="709"/>
        <w:rPr>
          <w:rFonts w:ascii="Arial" w:hAnsi="Arial" w:cs="Arial"/>
          <w:b/>
          <w:sz w:val="18"/>
          <w:szCs w:val="18"/>
        </w:rPr>
      </w:pPr>
      <w:r w:rsidRPr="002F1BEE">
        <w:rPr>
          <w:rFonts w:ascii="Arial" w:hAnsi="Arial" w:cs="Arial"/>
          <w:b/>
          <w:sz w:val="18"/>
          <w:szCs w:val="18"/>
        </w:rPr>
        <w:t>Дорогие петербуржцы!</w:t>
      </w:r>
    </w:p>
    <w:p w14:paraId="047607FF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20 апреля мы с вами провели общегородской субботник. Он прошёл как настоящий праздник весны и заботы о городе. На уборку дворов, бульваров и скверов вышли сотни тысяч людей. Я признателен каждому из вас за неравнодушие и любовь к родному городу. Весенняя уборка в самом разгаре. Она идет в две смены — днём и ночью. Качество работы городских служб находится у меня на постоянном контроле. На портале Администрации Санкт-Петер</w:t>
      </w:r>
      <w:r w:rsidRPr="002F1BEE">
        <w:rPr>
          <w:rFonts w:ascii="Arial" w:hAnsi="Arial" w:cs="Arial"/>
          <w:sz w:val="18"/>
          <w:szCs w:val="18"/>
        </w:rPr>
        <w:softHyphen/>
        <w:t>бурга мы запустили интернет-опрос насчёт весенней уборки в городе. Приг</w:t>
      </w:r>
      <w:r w:rsidRPr="002F1BEE">
        <w:rPr>
          <w:rFonts w:ascii="Arial" w:hAnsi="Arial" w:cs="Arial"/>
          <w:sz w:val="18"/>
          <w:szCs w:val="18"/>
        </w:rPr>
        <w:softHyphen/>
        <w:t>ла</w:t>
      </w:r>
      <w:r w:rsidRPr="002F1BEE">
        <w:rPr>
          <w:rFonts w:ascii="Arial" w:hAnsi="Arial" w:cs="Arial"/>
          <w:sz w:val="18"/>
          <w:szCs w:val="18"/>
        </w:rPr>
        <w:softHyphen/>
        <w:t>шаю каждого высказать своё мнение о том, насколько хорошо выпол</w:t>
      </w:r>
      <w:r w:rsidRPr="002F1BEE">
        <w:rPr>
          <w:rFonts w:ascii="Arial" w:hAnsi="Arial" w:cs="Arial"/>
          <w:sz w:val="18"/>
          <w:szCs w:val="18"/>
        </w:rPr>
        <w:softHyphen/>
        <w:t>няются эти работы.</w:t>
      </w:r>
    </w:p>
    <w:p w14:paraId="3F1D756A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Дорогие друзья!</w:t>
      </w:r>
    </w:p>
    <w:p w14:paraId="682E2AB0" w14:textId="1AB065F4" w:rsidR="003D4B79" w:rsidRPr="002F1BEE" w:rsidRDefault="003D4B79" w:rsidP="000C1D8B">
      <w:pPr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Близится 74-я годовщина Победы советского народа в Великой Оте</w:t>
      </w:r>
      <w:r w:rsidRPr="002F1BEE">
        <w:rPr>
          <w:rFonts w:ascii="Arial" w:hAnsi="Arial" w:cs="Arial"/>
          <w:sz w:val="18"/>
          <w:szCs w:val="18"/>
        </w:rPr>
        <w:softHyphen/>
        <w:t>чес</w:t>
      </w:r>
      <w:r w:rsidRPr="002F1BEE">
        <w:rPr>
          <w:rFonts w:ascii="Arial" w:hAnsi="Arial" w:cs="Arial"/>
          <w:sz w:val="18"/>
          <w:szCs w:val="18"/>
        </w:rPr>
        <w:softHyphen/>
        <w:t xml:space="preserve">твенной войне. К этому празднику в </w:t>
      </w:r>
      <w:r w:rsidRPr="002F1BEE">
        <w:rPr>
          <w:rFonts w:ascii="Arial" w:hAnsi="Arial" w:cs="Arial"/>
          <w:color w:val="000000"/>
          <w:sz w:val="18"/>
          <w:szCs w:val="18"/>
        </w:rPr>
        <w:t>нашем городе</w:t>
      </w:r>
      <w:r w:rsidRPr="002F1BEE">
        <w:rPr>
          <w:rFonts w:ascii="Arial" w:hAnsi="Arial" w:cs="Arial"/>
          <w:sz w:val="18"/>
          <w:szCs w:val="18"/>
        </w:rPr>
        <w:t xml:space="preserve"> всегда особое, трепетное отношение. В Санкт-Петербурге живут 104 тысячи ветеранов войны. </w:t>
      </w:r>
      <w:r w:rsidRPr="002F1BEE">
        <w:rPr>
          <w:rFonts w:ascii="Arial" w:hAnsi="Arial" w:cs="Arial"/>
          <w:bCs/>
          <w:sz w:val="18"/>
          <w:szCs w:val="18"/>
        </w:rPr>
        <w:t>Наш долг —</w:t>
      </w:r>
      <w:r w:rsidR="002F1BEE">
        <w:rPr>
          <w:rFonts w:ascii="Arial" w:hAnsi="Arial" w:cs="Arial"/>
          <w:bCs/>
          <w:sz w:val="18"/>
          <w:szCs w:val="18"/>
        </w:rPr>
        <w:t xml:space="preserve"> забота об их </w:t>
      </w:r>
      <w:bookmarkStart w:id="0" w:name="_GoBack"/>
      <w:bookmarkEnd w:id="0"/>
      <w:r w:rsidRPr="002F1BEE">
        <w:rPr>
          <w:rFonts w:ascii="Arial" w:hAnsi="Arial" w:cs="Arial"/>
          <w:bCs/>
          <w:sz w:val="18"/>
          <w:szCs w:val="18"/>
        </w:rPr>
        <w:t>благополучии. Каждо</w:t>
      </w:r>
      <w:r w:rsidRPr="002F1BEE">
        <w:rPr>
          <w:rFonts w:ascii="Arial" w:hAnsi="Arial" w:cs="Arial"/>
          <w:bCs/>
          <w:sz w:val="18"/>
          <w:szCs w:val="18"/>
        </w:rPr>
        <w:softHyphen/>
        <w:t>днев</w:t>
      </w:r>
      <w:r w:rsidRPr="002F1BEE">
        <w:rPr>
          <w:rFonts w:ascii="Arial" w:hAnsi="Arial" w:cs="Arial"/>
          <w:bCs/>
          <w:sz w:val="18"/>
          <w:szCs w:val="18"/>
        </w:rPr>
        <w:softHyphen/>
        <w:t xml:space="preserve">ная поддержка людей старшего поколения. И сегодня расскажу о некоторых инициативах, которые должны улучшить жизнь петербуржцев, в том числе, пожилых.  </w:t>
      </w:r>
    </w:p>
    <w:p w14:paraId="4E289135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05576DFB" w14:textId="77777777" w:rsidR="003D4B79" w:rsidRPr="002F1BEE" w:rsidRDefault="003D4B79" w:rsidP="000C1D8B">
      <w:pPr>
        <w:pStyle w:val="1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F1BEE">
        <w:rPr>
          <w:rFonts w:ascii="Arial" w:hAnsi="Arial" w:cs="Arial"/>
          <w:color w:val="000000"/>
          <w:sz w:val="18"/>
          <w:szCs w:val="18"/>
        </w:rPr>
        <w:t xml:space="preserve">Начинается дачный сезон, пора выездов в пригороды Петербурга. С 27 апреля льготники смогут бесплатно пользоваться пригородными поездами. Причём — круглый год, без перерывов. Соответствующий законопроект я уже внёс в Законодательное Собрание. </w:t>
      </w:r>
    </w:p>
    <w:p w14:paraId="0622F3DA" w14:textId="77777777" w:rsidR="003D4B79" w:rsidRPr="002F1BEE" w:rsidRDefault="003D4B79" w:rsidP="000C1D8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Далее. Чтобы помочь людям пользоваться всеми положенными льго</w:t>
      </w:r>
      <w:r w:rsidRPr="002F1BEE">
        <w:rPr>
          <w:rFonts w:ascii="Arial" w:hAnsi="Arial" w:cs="Arial"/>
          <w:sz w:val="18"/>
          <w:szCs w:val="18"/>
        </w:rPr>
        <w:softHyphen/>
        <w:t xml:space="preserve">тами, с июля мы запускаем Службу </w:t>
      </w:r>
      <w:r w:rsidRPr="002F1BEE">
        <w:rPr>
          <w:rFonts w:ascii="Arial" w:hAnsi="Arial" w:cs="Arial"/>
          <w:color w:val="000000"/>
          <w:sz w:val="18"/>
          <w:szCs w:val="18"/>
        </w:rPr>
        <w:t>социальных участковых. Они станут помощниками тем, кто нуждается в помощи.</w:t>
      </w:r>
      <w:r w:rsidRPr="002F1BEE">
        <w:rPr>
          <w:rFonts w:ascii="Arial" w:hAnsi="Arial" w:cs="Arial"/>
          <w:color w:val="353535"/>
          <w:sz w:val="18"/>
          <w:szCs w:val="18"/>
        </w:rPr>
        <w:t xml:space="preserve"> Будут </w:t>
      </w:r>
      <w:r w:rsidRPr="002F1BEE">
        <w:rPr>
          <w:rFonts w:ascii="Arial" w:hAnsi="Arial" w:cs="Arial"/>
          <w:sz w:val="18"/>
          <w:szCs w:val="18"/>
        </w:rPr>
        <w:t xml:space="preserve">связываться с социальными и медицинскими учреждениями, получать информацию, назначать время для визита к врачу или для оформления документов. На начальном этапе в городе </w:t>
      </w:r>
      <w:r w:rsidRPr="002F1BEE">
        <w:rPr>
          <w:rFonts w:ascii="Arial" w:hAnsi="Arial" w:cs="Arial"/>
          <w:color w:val="000000"/>
          <w:spacing w:val="5"/>
          <w:sz w:val="18"/>
          <w:szCs w:val="18"/>
          <w:shd w:val="clear" w:color="auto" w:fill="FFFFFF"/>
        </w:rPr>
        <w:t>будут работать 240 профессиональных, подготовленных специалистов. Кстати, стать социальными участковыми смогут и пенсионеры, которые хотят и могут помогать другим. </w:t>
      </w:r>
    </w:p>
    <w:p w14:paraId="05F1B87B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color w:val="000000"/>
          <w:spacing w:val="5"/>
          <w:sz w:val="18"/>
          <w:szCs w:val="18"/>
          <w:shd w:val="clear" w:color="auto" w:fill="FFFFFF"/>
        </w:rPr>
        <w:t>И последнее на сегодня.</w:t>
      </w:r>
      <w:r w:rsidRPr="002F1BEE">
        <w:rPr>
          <w:rFonts w:ascii="Arial" w:hAnsi="Arial" w:cs="Arial"/>
          <w:sz w:val="18"/>
          <w:szCs w:val="18"/>
        </w:rPr>
        <w:t xml:space="preserve"> С удовольствием сообщаю, что по итогам моей встречи с Президентом подписаны два распоряжения о выделении Петербургу более 10 млрд рублей из Резервного фонда Правительства России. На эти средства мы выкупим 14 каби</w:t>
      </w:r>
      <w:r w:rsidRPr="002F1BEE">
        <w:rPr>
          <w:rFonts w:ascii="Arial" w:hAnsi="Arial" w:cs="Arial"/>
          <w:sz w:val="18"/>
          <w:szCs w:val="18"/>
        </w:rPr>
        <w:softHyphen/>
        <w:t xml:space="preserve">нетов врачей и одну поликлинику, 4 школы и 24 детских сада в 12 районах города для 7 тысяч наших детишек. </w:t>
      </w:r>
    </w:p>
    <w:p w14:paraId="253F08B3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И, конечно, мы продолжим развивать социальную инфраструктуру за счёт городского бюджета. Мы уже ввели в эксплуатацию несколь</w:t>
      </w:r>
      <w:r w:rsidRPr="002F1BEE">
        <w:rPr>
          <w:rFonts w:ascii="Arial" w:hAnsi="Arial" w:cs="Arial"/>
          <w:sz w:val="18"/>
          <w:szCs w:val="18"/>
        </w:rPr>
        <w:softHyphen/>
        <w:t>ко долгостроев. Новую школу в Невском районе. Детские сады в Московском и Василе</w:t>
      </w:r>
      <w:r w:rsidRPr="002F1BEE">
        <w:rPr>
          <w:rFonts w:ascii="Arial" w:hAnsi="Arial" w:cs="Arial"/>
          <w:sz w:val="18"/>
          <w:szCs w:val="18"/>
        </w:rPr>
        <w:softHyphen/>
        <w:t>остров</w:t>
      </w:r>
      <w:r w:rsidRPr="002F1BEE">
        <w:rPr>
          <w:rFonts w:ascii="Arial" w:hAnsi="Arial" w:cs="Arial"/>
          <w:sz w:val="18"/>
          <w:szCs w:val="18"/>
        </w:rPr>
        <w:softHyphen/>
        <w:t>с</w:t>
      </w:r>
      <w:r w:rsidRPr="002F1BEE">
        <w:rPr>
          <w:rFonts w:ascii="Arial" w:hAnsi="Arial" w:cs="Arial"/>
          <w:sz w:val="18"/>
          <w:szCs w:val="18"/>
        </w:rPr>
        <w:softHyphen/>
        <w:t xml:space="preserve">ком районах. </w:t>
      </w:r>
    </w:p>
    <w:p w14:paraId="7E3D6F79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Также к 1 сентября мы достроим 4 школы в Петроградском, Выборг</w:t>
      </w:r>
      <w:r w:rsidRPr="002F1BEE">
        <w:rPr>
          <w:rFonts w:ascii="Arial" w:hAnsi="Arial" w:cs="Arial"/>
          <w:sz w:val="18"/>
          <w:szCs w:val="18"/>
        </w:rPr>
        <w:softHyphen/>
        <w:t xml:space="preserve">ском, </w:t>
      </w:r>
      <w:proofErr w:type="spellStart"/>
      <w:r w:rsidRPr="002F1BEE">
        <w:rPr>
          <w:rFonts w:ascii="Arial" w:hAnsi="Arial" w:cs="Arial"/>
          <w:sz w:val="18"/>
          <w:szCs w:val="18"/>
        </w:rPr>
        <w:t>Колпинском</w:t>
      </w:r>
      <w:proofErr w:type="spellEnd"/>
      <w:r w:rsidRPr="002F1BEE">
        <w:rPr>
          <w:rFonts w:ascii="Arial" w:hAnsi="Arial" w:cs="Arial"/>
          <w:sz w:val="18"/>
          <w:szCs w:val="18"/>
        </w:rPr>
        <w:t xml:space="preserve"> и Красногвардейском районах. Откроем 5 детских садов в Приморском, Фрунзенском, Курортном, Красносельском и Красногвардейском районах. В Ломоносове откроем новую школу искусств. </w:t>
      </w:r>
    </w:p>
    <w:p w14:paraId="15EA7ADB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Рассчитываю, что все эти объекты будут долго служить петербуржцам. Станут серьёзным вкладом в улучшение качества жизни в нашем городе.</w:t>
      </w:r>
    </w:p>
    <w:p w14:paraId="5F77EDD0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1BEE">
        <w:rPr>
          <w:rFonts w:ascii="Arial" w:hAnsi="Arial" w:cs="Arial"/>
          <w:sz w:val="18"/>
          <w:szCs w:val="18"/>
        </w:rPr>
        <w:t>На сегодня это всё. До новых встреч.</w:t>
      </w:r>
    </w:p>
    <w:p w14:paraId="16EB1EA1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5502C6B3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668DB46A" w14:textId="77777777" w:rsidR="003D4B79" w:rsidRPr="002F1BEE" w:rsidRDefault="003D4B79" w:rsidP="000C1D8B">
      <w:pPr>
        <w:ind w:firstLine="708"/>
        <w:jc w:val="right"/>
        <w:rPr>
          <w:rFonts w:ascii="Arial" w:hAnsi="Arial" w:cs="Arial"/>
          <w:i/>
          <w:color w:val="000000"/>
          <w:spacing w:val="5"/>
          <w:sz w:val="18"/>
          <w:szCs w:val="18"/>
          <w:shd w:val="clear" w:color="auto" w:fill="FFFFFF"/>
        </w:rPr>
      </w:pPr>
      <w:r w:rsidRPr="002F1BEE">
        <w:rPr>
          <w:rFonts w:ascii="Arial" w:hAnsi="Arial" w:cs="Arial"/>
          <w:i/>
          <w:color w:val="000000"/>
          <w:spacing w:val="5"/>
          <w:sz w:val="18"/>
          <w:szCs w:val="18"/>
          <w:shd w:val="clear" w:color="auto" w:fill="FFFFFF"/>
        </w:rPr>
        <w:t xml:space="preserve">Обращение прозвучало в рамках еженедельной программы «Губернаторский эфир» на «Радио России» в понедельник, 22 апреля 2019 года </w:t>
      </w:r>
    </w:p>
    <w:p w14:paraId="654F3C38" w14:textId="77777777" w:rsidR="003D4B79" w:rsidRPr="002F1BEE" w:rsidRDefault="003D4B79" w:rsidP="000C1D8B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2BC617E5" w14:textId="77777777" w:rsidR="003D4B79" w:rsidRPr="002F1BEE" w:rsidRDefault="003D4B79" w:rsidP="000408E2">
      <w:pPr>
        <w:jc w:val="both"/>
        <w:rPr>
          <w:rFonts w:ascii="Arial" w:hAnsi="Arial" w:cs="Arial"/>
          <w:sz w:val="18"/>
          <w:szCs w:val="18"/>
        </w:rPr>
      </w:pPr>
    </w:p>
    <w:sectPr w:rsidR="003D4B79" w:rsidRPr="002F1BEE" w:rsidSect="00E263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0E85"/>
    <w:multiLevelType w:val="hybridMultilevel"/>
    <w:tmpl w:val="A8A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AE26B6"/>
    <w:multiLevelType w:val="hybridMultilevel"/>
    <w:tmpl w:val="76A2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A7"/>
    <w:rsid w:val="000048D8"/>
    <w:rsid w:val="00012621"/>
    <w:rsid w:val="000131ED"/>
    <w:rsid w:val="00017D44"/>
    <w:rsid w:val="0003132D"/>
    <w:rsid w:val="00033AFF"/>
    <w:rsid w:val="00035F07"/>
    <w:rsid w:val="000408E2"/>
    <w:rsid w:val="0004470C"/>
    <w:rsid w:val="00086236"/>
    <w:rsid w:val="000C0CD4"/>
    <w:rsid w:val="000C1D8B"/>
    <w:rsid w:val="000C31E6"/>
    <w:rsid w:val="000D05EB"/>
    <w:rsid w:val="000D5A82"/>
    <w:rsid w:val="000E1D9D"/>
    <w:rsid w:val="000E4525"/>
    <w:rsid w:val="000E54FC"/>
    <w:rsid w:val="000F2F56"/>
    <w:rsid w:val="000F628A"/>
    <w:rsid w:val="000F6BCD"/>
    <w:rsid w:val="00100CBA"/>
    <w:rsid w:val="001335B5"/>
    <w:rsid w:val="00151E06"/>
    <w:rsid w:val="001640DC"/>
    <w:rsid w:val="001812FC"/>
    <w:rsid w:val="001970BD"/>
    <w:rsid w:val="00217846"/>
    <w:rsid w:val="0023541D"/>
    <w:rsid w:val="00295CB7"/>
    <w:rsid w:val="002B4228"/>
    <w:rsid w:val="002C1B3E"/>
    <w:rsid w:val="002D4B6A"/>
    <w:rsid w:val="002E5275"/>
    <w:rsid w:val="002F1BEE"/>
    <w:rsid w:val="00325A8E"/>
    <w:rsid w:val="00385D6B"/>
    <w:rsid w:val="00395B20"/>
    <w:rsid w:val="003A4B57"/>
    <w:rsid w:val="003C0A79"/>
    <w:rsid w:val="003D4B79"/>
    <w:rsid w:val="00413B87"/>
    <w:rsid w:val="004145F4"/>
    <w:rsid w:val="004333C2"/>
    <w:rsid w:val="004643EF"/>
    <w:rsid w:val="004B1011"/>
    <w:rsid w:val="004B1C23"/>
    <w:rsid w:val="004B1D56"/>
    <w:rsid w:val="004B56F0"/>
    <w:rsid w:val="004C076C"/>
    <w:rsid w:val="004D2543"/>
    <w:rsid w:val="004F7BB5"/>
    <w:rsid w:val="00504B53"/>
    <w:rsid w:val="00533EFD"/>
    <w:rsid w:val="005634AD"/>
    <w:rsid w:val="005723A6"/>
    <w:rsid w:val="005778BD"/>
    <w:rsid w:val="0058682C"/>
    <w:rsid w:val="005A13E5"/>
    <w:rsid w:val="005D0912"/>
    <w:rsid w:val="005D6D7D"/>
    <w:rsid w:val="005E0B7F"/>
    <w:rsid w:val="00602B3A"/>
    <w:rsid w:val="00611854"/>
    <w:rsid w:val="00647EAA"/>
    <w:rsid w:val="006505BA"/>
    <w:rsid w:val="00652D48"/>
    <w:rsid w:val="0066606B"/>
    <w:rsid w:val="00674013"/>
    <w:rsid w:val="00692E27"/>
    <w:rsid w:val="006B50EB"/>
    <w:rsid w:val="006D0F4A"/>
    <w:rsid w:val="006D2F91"/>
    <w:rsid w:val="006E7ABA"/>
    <w:rsid w:val="006F1140"/>
    <w:rsid w:val="006F209A"/>
    <w:rsid w:val="00702B44"/>
    <w:rsid w:val="00733D1E"/>
    <w:rsid w:val="007432C7"/>
    <w:rsid w:val="0075635E"/>
    <w:rsid w:val="00761135"/>
    <w:rsid w:val="00770D2D"/>
    <w:rsid w:val="007957AB"/>
    <w:rsid w:val="007A72A1"/>
    <w:rsid w:val="007F200A"/>
    <w:rsid w:val="00813035"/>
    <w:rsid w:val="0081785F"/>
    <w:rsid w:val="00841B6B"/>
    <w:rsid w:val="0085252F"/>
    <w:rsid w:val="008812E7"/>
    <w:rsid w:val="008817E5"/>
    <w:rsid w:val="00883F02"/>
    <w:rsid w:val="00894E74"/>
    <w:rsid w:val="0089523E"/>
    <w:rsid w:val="008C00B0"/>
    <w:rsid w:val="008D0903"/>
    <w:rsid w:val="008E008C"/>
    <w:rsid w:val="008E4FB5"/>
    <w:rsid w:val="00921FF6"/>
    <w:rsid w:val="00947396"/>
    <w:rsid w:val="009527AD"/>
    <w:rsid w:val="00966E7E"/>
    <w:rsid w:val="009709D4"/>
    <w:rsid w:val="0098611D"/>
    <w:rsid w:val="00987F18"/>
    <w:rsid w:val="00A35527"/>
    <w:rsid w:val="00A4707F"/>
    <w:rsid w:val="00A6466D"/>
    <w:rsid w:val="00A735D9"/>
    <w:rsid w:val="00A834F2"/>
    <w:rsid w:val="00AB1025"/>
    <w:rsid w:val="00AC3426"/>
    <w:rsid w:val="00AC7C0C"/>
    <w:rsid w:val="00AD44E9"/>
    <w:rsid w:val="00AE36E0"/>
    <w:rsid w:val="00B05055"/>
    <w:rsid w:val="00B32F0E"/>
    <w:rsid w:val="00BA5586"/>
    <w:rsid w:val="00BB0313"/>
    <w:rsid w:val="00BE3B67"/>
    <w:rsid w:val="00BF24C0"/>
    <w:rsid w:val="00C04FFB"/>
    <w:rsid w:val="00C11A60"/>
    <w:rsid w:val="00C25C52"/>
    <w:rsid w:val="00C44359"/>
    <w:rsid w:val="00C45467"/>
    <w:rsid w:val="00C46225"/>
    <w:rsid w:val="00C51B2B"/>
    <w:rsid w:val="00C52FE2"/>
    <w:rsid w:val="00C571CD"/>
    <w:rsid w:val="00C62BF1"/>
    <w:rsid w:val="00C74842"/>
    <w:rsid w:val="00CA2A9E"/>
    <w:rsid w:val="00CB00C5"/>
    <w:rsid w:val="00CB098E"/>
    <w:rsid w:val="00CC1D31"/>
    <w:rsid w:val="00CE49F1"/>
    <w:rsid w:val="00CE77DB"/>
    <w:rsid w:val="00D00191"/>
    <w:rsid w:val="00D22D0D"/>
    <w:rsid w:val="00D56955"/>
    <w:rsid w:val="00D74FFD"/>
    <w:rsid w:val="00D853F4"/>
    <w:rsid w:val="00DA68E2"/>
    <w:rsid w:val="00DC082B"/>
    <w:rsid w:val="00E263FE"/>
    <w:rsid w:val="00E65B4B"/>
    <w:rsid w:val="00E75C22"/>
    <w:rsid w:val="00E76FDE"/>
    <w:rsid w:val="00E97029"/>
    <w:rsid w:val="00E9744D"/>
    <w:rsid w:val="00EC0B15"/>
    <w:rsid w:val="00EC736A"/>
    <w:rsid w:val="00ED3039"/>
    <w:rsid w:val="00EE27EC"/>
    <w:rsid w:val="00F02E1C"/>
    <w:rsid w:val="00F07A8B"/>
    <w:rsid w:val="00F118E1"/>
    <w:rsid w:val="00F243AE"/>
    <w:rsid w:val="00F4452A"/>
    <w:rsid w:val="00F7469E"/>
    <w:rsid w:val="00F758A7"/>
    <w:rsid w:val="00F761E1"/>
    <w:rsid w:val="00FB69C0"/>
    <w:rsid w:val="00FC630C"/>
    <w:rsid w:val="00FD21E1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4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23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D05EB"/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A47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3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64B9"/>
    <w:rPr>
      <w:sz w:val="0"/>
      <w:szCs w:val="0"/>
      <w:lang w:eastAsia="en-US"/>
    </w:rPr>
  </w:style>
  <w:style w:type="character" w:styleId="a6">
    <w:name w:val="annotation reference"/>
    <w:uiPriority w:val="99"/>
    <w:semiHidden/>
    <w:rsid w:val="00ED303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D303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064B9"/>
    <w:rPr>
      <w:rFonts w:ascii="Calibri" w:hAnsi="Calibr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ED303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064B9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</vt:lpstr>
    </vt:vector>
  </TitlesOfParts>
  <Company>Grizli777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</dc:title>
  <dc:subject/>
  <dc:creator>mr. W</dc:creator>
  <cp:keywords/>
  <dc:description/>
  <cp:lastModifiedBy>С. В. Никитина</cp:lastModifiedBy>
  <cp:revision>7</cp:revision>
  <dcterms:created xsi:type="dcterms:W3CDTF">2019-04-22T10:30:00Z</dcterms:created>
  <dcterms:modified xsi:type="dcterms:W3CDTF">2019-04-23T07:48:00Z</dcterms:modified>
</cp:coreProperties>
</file>