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E" w:rsidRDefault="00C27C4E" w:rsidP="00C27C4E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 w:rsidRPr="00C27C4E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ВСЕРОССИЙСКАЯ</w:t>
      </w:r>
    </w:p>
    <w:p w:rsidR="00C27C4E" w:rsidRPr="00C27C4E" w:rsidRDefault="00C27C4E" w:rsidP="00C27C4E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 w:rsidRPr="00C27C4E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ПЕРЕПИСЬ НАСЕЛЕНИЯ</w:t>
      </w:r>
    </w:p>
    <w:p w:rsidR="00C27C4E" w:rsidRPr="00C27C4E" w:rsidRDefault="00C27C4E" w:rsidP="00C27C4E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</w:pPr>
      <w:r w:rsidRPr="00C27C4E">
        <w:rPr>
          <w:rFonts w:ascii="Arial" w:hAnsi="Arial" w:cs="Arial"/>
          <w:b/>
          <w:color w:val="333333"/>
          <w:sz w:val="44"/>
          <w:szCs w:val="44"/>
          <w:shd w:val="clear" w:color="auto" w:fill="FFFFFF"/>
        </w:rPr>
        <w:t>2020</w:t>
      </w:r>
    </w:p>
    <w:p w:rsidR="00C27C4E" w:rsidRDefault="00C27C4E" w:rsidP="00C27C4E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C27C4E" w:rsidRPr="00C27C4E" w:rsidRDefault="00C27C4E" w:rsidP="00C27C4E">
      <w:pPr>
        <w:jc w:val="both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C27C4E">
        <w:rPr>
          <w:rFonts w:ascii="Arial" w:hAnsi="Arial" w:cs="Arial"/>
          <w:color w:val="333333"/>
          <w:sz w:val="36"/>
          <w:szCs w:val="36"/>
          <w:shd w:val="clear" w:color="auto" w:fill="FFFFFF"/>
        </w:rPr>
        <w:t>М</w:t>
      </w:r>
      <w:r w:rsidRPr="00C27C4E">
        <w:rPr>
          <w:rFonts w:ascii="Arial" w:hAnsi="Arial" w:cs="Arial"/>
          <w:color w:val="333333"/>
          <w:sz w:val="36"/>
          <w:szCs w:val="36"/>
          <w:shd w:val="clear" w:color="auto" w:fill="FFFFFF"/>
        </w:rPr>
        <w:t>атериалы по Вс</w:t>
      </w:r>
      <w:r w:rsidRPr="00C27C4E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ероссийской переписи населения </w:t>
      </w:r>
      <w:r w:rsidRPr="00C27C4E">
        <w:rPr>
          <w:rFonts w:ascii="Arial" w:hAnsi="Arial" w:cs="Arial"/>
          <w:color w:val="333333"/>
          <w:sz w:val="36"/>
          <w:szCs w:val="36"/>
          <w:shd w:val="clear" w:color="auto" w:fill="FFFFFF"/>
        </w:rPr>
        <w:t>ссылка:</w:t>
      </w:r>
    </w:p>
    <w:p w:rsidR="00605E6B" w:rsidRPr="00C27C4E" w:rsidRDefault="00C27C4E" w:rsidP="00C27C4E">
      <w:pPr>
        <w:jc w:val="both"/>
        <w:rPr>
          <w:sz w:val="36"/>
          <w:szCs w:val="36"/>
        </w:rPr>
      </w:pPr>
      <w:hyperlink r:id="rId4" w:tgtFrame="_blank" w:history="1">
        <w:r w:rsidRPr="00C27C4E">
          <w:rPr>
            <w:rStyle w:val="a3"/>
            <w:rFonts w:ascii="Arial" w:hAnsi="Arial" w:cs="Arial"/>
            <w:color w:val="005BD1"/>
            <w:sz w:val="36"/>
            <w:szCs w:val="36"/>
            <w:shd w:val="clear" w:color="auto" w:fill="FFFFFF"/>
          </w:rPr>
          <w:t>https://www.gov.spb.ru/gov/terr/krasnogvard/vserossijskaya-perepes-naseleniya-2020/</w:t>
        </w:r>
      </w:hyperlink>
      <w:bookmarkStart w:id="0" w:name="_GoBack"/>
      <w:bookmarkEnd w:id="0"/>
    </w:p>
    <w:sectPr w:rsidR="00605E6B" w:rsidRPr="00C2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6B"/>
    <w:rsid w:val="0033246B"/>
    <w:rsid w:val="00605E6B"/>
    <w:rsid w:val="00C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9998F-DDC2-4224-9247-6EC54670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spb.ru/gov/terr/krasnogvard/vserossijskaya-perepes-naseleniya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2</cp:revision>
  <dcterms:created xsi:type="dcterms:W3CDTF">2020-01-13T09:43:00Z</dcterms:created>
  <dcterms:modified xsi:type="dcterms:W3CDTF">2020-01-13T09:45:00Z</dcterms:modified>
</cp:coreProperties>
</file>